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481D" w14:textId="5FC0D46A" w:rsidR="004A5A53" w:rsidRDefault="004A5A53"/>
    <w:p w14:paraId="43C7BB53" w14:textId="40356AA0" w:rsidR="004A5A53" w:rsidRDefault="004A5A53" w:rsidP="004A5A53">
      <w:bookmarkStart w:id="0" w:name="_Hlk103246221"/>
      <w:r>
        <w:t>Disclaimer</w:t>
      </w:r>
    </w:p>
    <w:p w14:paraId="5C485E0E" w14:textId="77777777" w:rsidR="004A5A53" w:rsidRDefault="004A5A53" w:rsidP="004A5A53"/>
    <w:p w14:paraId="03A1C033" w14:textId="606A4594" w:rsidR="004A5A53" w:rsidRDefault="004A5A53" w:rsidP="004A5A53">
      <w:pPr>
        <w:autoSpaceDE/>
        <w:autoSpaceDN/>
        <w:spacing w:after="200" w:line="276" w:lineRule="auto"/>
      </w:pPr>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bookmarkEnd w:id="0"/>
      <w:r>
        <w:br w:type="page"/>
      </w:r>
    </w:p>
    <w:p w14:paraId="364A6992" w14:textId="77777777" w:rsidR="000A5604" w:rsidRDefault="000A5604"/>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gridCol w:w="7146"/>
        <w:gridCol w:w="3600"/>
        <w:gridCol w:w="1944"/>
      </w:tblGrid>
      <w:tr w:rsidR="000A5604" w14:paraId="0B4A812F" w14:textId="77777777">
        <w:tc>
          <w:tcPr>
            <w:tcW w:w="2880" w:type="dxa"/>
            <w:tcBorders>
              <w:bottom w:val="nil"/>
            </w:tcBorders>
            <w:shd w:val="pct15" w:color="auto" w:fill="auto"/>
          </w:tcPr>
          <w:p w14:paraId="727E3582" w14:textId="77777777" w:rsidR="000A5604" w:rsidRDefault="00D91FEB">
            <w:pPr>
              <w:rPr>
                <w:b/>
                <w:bCs/>
              </w:rPr>
            </w:pPr>
            <w:r>
              <w:rPr>
                <w:b/>
                <w:bCs/>
              </w:rPr>
              <w:t>Name</w:t>
            </w:r>
          </w:p>
        </w:tc>
        <w:tc>
          <w:tcPr>
            <w:tcW w:w="7146" w:type="dxa"/>
            <w:tcBorders>
              <w:bottom w:val="nil"/>
            </w:tcBorders>
          </w:tcPr>
          <w:p w14:paraId="6ED7A62C" w14:textId="4A409B58" w:rsidR="000A5604" w:rsidRDefault="000A5604"/>
        </w:tc>
        <w:tc>
          <w:tcPr>
            <w:tcW w:w="3600" w:type="dxa"/>
            <w:tcBorders>
              <w:bottom w:val="nil"/>
            </w:tcBorders>
            <w:shd w:val="pct15" w:color="auto" w:fill="auto"/>
          </w:tcPr>
          <w:p w14:paraId="620EE031" w14:textId="77777777" w:rsidR="000A5604" w:rsidRDefault="00D91FEB">
            <w:pPr>
              <w:rPr>
                <w:b/>
                <w:bCs/>
              </w:rPr>
            </w:pPr>
            <w:r>
              <w:rPr>
                <w:b/>
                <w:bCs/>
              </w:rPr>
              <w:t>Date Registrable</w:t>
            </w:r>
          </w:p>
        </w:tc>
        <w:tc>
          <w:tcPr>
            <w:tcW w:w="1944" w:type="dxa"/>
            <w:tcBorders>
              <w:bottom w:val="nil"/>
            </w:tcBorders>
          </w:tcPr>
          <w:p w14:paraId="6FBB9B87" w14:textId="2F4E7786" w:rsidR="000A5604" w:rsidRDefault="000A5604">
            <w:pPr>
              <w:jc w:val="center"/>
            </w:pPr>
          </w:p>
        </w:tc>
      </w:tr>
      <w:tr w:rsidR="000A5604" w14:paraId="59A52455" w14:textId="77777777">
        <w:tc>
          <w:tcPr>
            <w:tcW w:w="2880" w:type="dxa"/>
            <w:tcBorders>
              <w:top w:val="nil"/>
              <w:bottom w:val="nil"/>
            </w:tcBorders>
            <w:shd w:val="pct15" w:color="auto" w:fill="auto"/>
          </w:tcPr>
          <w:p w14:paraId="444A945B" w14:textId="77777777" w:rsidR="000A5604" w:rsidRDefault="00D91FEB">
            <w:pPr>
              <w:rPr>
                <w:b/>
                <w:bCs/>
              </w:rPr>
            </w:pPr>
            <w:r>
              <w:rPr>
                <w:b/>
                <w:bCs/>
              </w:rPr>
              <w:t>Service Address</w:t>
            </w:r>
          </w:p>
        </w:tc>
        <w:tc>
          <w:tcPr>
            <w:tcW w:w="7146" w:type="dxa"/>
            <w:tcBorders>
              <w:top w:val="nil"/>
              <w:bottom w:val="nil"/>
            </w:tcBorders>
          </w:tcPr>
          <w:p w14:paraId="7C2A4E4E" w14:textId="2B944FD1" w:rsidR="000A5604" w:rsidRDefault="000A5604"/>
        </w:tc>
        <w:tc>
          <w:tcPr>
            <w:tcW w:w="3600" w:type="dxa"/>
            <w:tcBorders>
              <w:top w:val="nil"/>
              <w:bottom w:val="nil"/>
            </w:tcBorders>
            <w:shd w:val="pct15" w:color="auto" w:fill="auto"/>
          </w:tcPr>
          <w:p w14:paraId="7E0B1213" w14:textId="77777777" w:rsidR="000A5604" w:rsidRDefault="00D91FEB">
            <w:pPr>
              <w:keepNext/>
              <w:outlineLvl w:val="0"/>
              <w:rPr>
                <w:b/>
                <w:bCs/>
              </w:rPr>
            </w:pPr>
            <w:r>
              <w:rPr>
                <w:b/>
                <w:bCs/>
              </w:rPr>
              <w:t>Date first entered on Register</w:t>
            </w:r>
          </w:p>
        </w:tc>
        <w:tc>
          <w:tcPr>
            <w:tcW w:w="1944" w:type="dxa"/>
            <w:tcBorders>
              <w:top w:val="nil"/>
              <w:bottom w:val="nil"/>
            </w:tcBorders>
          </w:tcPr>
          <w:p w14:paraId="09C159F8" w14:textId="704C1762" w:rsidR="000A5604" w:rsidRDefault="000A5604">
            <w:pPr>
              <w:jc w:val="center"/>
            </w:pPr>
          </w:p>
        </w:tc>
      </w:tr>
      <w:tr w:rsidR="000A5604" w14:paraId="61CB15AF" w14:textId="77777777">
        <w:tc>
          <w:tcPr>
            <w:tcW w:w="2880" w:type="dxa"/>
            <w:tcBorders>
              <w:top w:val="nil"/>
            </w:tcBorders>
            <w:shd w:val="pct15" w:color="auto" w:fill="auto"/>
          </w:tcPr>
          <w:p w14:paraId="2F6FB549" w14:textId="77777777" w:rsidR="000A5604" w:rsidRDefault="00D91FEB">
            <w:pPr>
              <w:rPr>
                <w:b/>
                <w:bCs/>
              </w:rPr>
            </w:pPr>
            <w:r>
              <w:rPr>
                <w:b/>
                <w:bCs/>
              </w:rPr>
              <w:t>Usual Residential Address</w:t>
            </w:r>
          </w:p>
        </w:tc>
        <w:tc>
          <w:tcPr>
            <w:tcW w:w="7146" w:type="dxa"/>
            <w:tcBorders>
              <w:top w:val="nil"/>
            </w:tcBorders>
          </w:tcPr>
          <w:p w14:paraId="6B8A7447" w14:textId="73C6DE63" w:rsidR="000A5604" w:rsidRDefault="000A5604"/>
        </w:tc>
        <w:tc>
          <w:tcPr>
            <w:tcW w:w="3600" w:type="dxa"/>
            <w:tcBorders>
              <w:top w:val="nil"/>
            </w:tcBorders>
            <w:shd w:val="pct15" w:color="auto" w:fill="auto"/>
          </w:tcPr>
          <w:p w14:paraId="399BC1ED" w14:textId="77777777" w:rsidR="000A5604" w:rsidRDefault="00D91FEB">
            <w:pPr>
              <w:keepNext/>
              <w:outlineLvl w:val="0"/>
              <w:rPr>
                <w:b/>
                <w:bCs/>
              </w:rPr>
            </w:pPr>
            <w:r>
              <w:rPr>
                <w:b/>
                <w:bCs/>
              </w:rPr>
              <w:t>Date Ceased</w:t>
            </w:r>
          </w:p>
        </w:tc>
        <w:tc>
          <w:tcPr>
            <w:tcW w:w="1944" w:type="dxa"/>
            <w:tcBorders>
              <w:top w:val="nil"/>
            </w:tcBorders>
          </w:tcPr>
          <w:p w14:paraId="276B7DF0" w14:textId="77777777" w:rsidR="000A5604" w:rsidRDefault="000A5604">
            <w:pPr>
              <w:jc w:val="center"/>
            </w:pPr>
          </w:p>
        </w:tc>
      </w:tr>
    </w:tbl>
    <w:p w14:paraId="470BCEF0" w14:textId="77777777" w:rsidR="000A5604" w:rsidRDefault="000A5604"/>
    <w:tbl>
      <w:tblPr>
        <w:tblW w:w="0" w:type="auto"/>
        <w:tblInd w:w="1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880"/>
        <w:gridCol w:w="5040"/>
      </w:tblGrid>
      <w:tr w:rsidR="000A5604" w14:paraId="193F7974" w14:textId="77777777">
        <w:tc>
          <w:tcPr>
            <w:tcW w:w="2880" w:type="dxa"/>
            <w:tcBorders>
              <w:top w:val="single" w:sz="2" w:space="0" w:color="auto"/>
              <w:bottom w:val="nil"/>
              <w:right w:val="single" w:sz="2" w:space="0" w:color="auto"/>
            </w:tcBorders>
            <w:shd w:val="pct15" w:color="auto" w:fill="auto"/>
          </w:tcPr>
          <w:p w14:paraId="2B0EAA66" w14:textId="77777777" w:rsidR="000A5604" w:rsidRDefault="00D91FEB">
            <w:pPr>
              <w:pStyle w:val="RegisterManualEntry"/>
              <w:spacing w:line="240" w:lineRule="auto"/>
              <w:rPr>
                <w:b/>
                <w:bCs/>
                <w:sz w:val="20"/>
                <w:szCs w:val="20"/>
              </w:rPr>
            </w:pPr>
            <w:r>
              <w:rPr>
                <w:b/>
                <w:bCs/>
                <w:sz w:val="20"/>
                <w:szCs w:val="20"/>
              </w:rPr>
              <w:t>Date of Birth</w:t>
            </w:r>
          </w:p>
        </w:tc>
        <w:tc>
          <w:tcPr>
            <w:tcW w:w="5040" w:type="dxa"/>
            <w:tcBorders>
              <w:top w:val="single" w:sz="2" w:space="0" w:color="auto"/>
              <w:left w:val="single" w:sz="2" w:space="0" w:color="auto"/>
              <w:bottom w:val="nil"/>
            </w:tcBorders>
          </w:tcPr>
          <w:p w14:paraId="6CABE365" w14:textId="62B76DE6" w:rsidR="000A5604" w:rsidRDefault="000A5604">
            <w:pPr>
              <w:pStyle w:val="Header"/>
            </w:pPr>
          </w:p>
        </w:tc>
      </w:tr>
      <w:tr w:rsidR="000A5604" w14:paraId="60DE510E" w14:textId="77777777">
        <w:tc>
          <w:tcPr>
            <w:tcW w:w="2880" w:type="dxa"/>
            <w:tcBorders>
              <w:top w:val="nil"/>
              <w:bottom w:val="nil"/>
              <w:right w:val="single" w:sz="2" w:space="0" w:color="auto"/>
            </w:tcBorders>
            <w:shd w:val="pct15" w:color="auto" w:fill="auto"/>
          </w:tcPr>
          <w:p w14:paraId="33231003" w14:textId="77777777" w:rsidR="000A5604" w:rsidRDefault="00D91FEB">
            <w:pPr>
              <w:pStyle w:val="RegisterManualEntry"/>
              <w:spacing w:line="240" w:lineRule="auto"/>
              <w:rPr>
                <w:b/>
                <w:bCs/>
                <w:sz w:val="20"/>
                <w:szCs w:val="20"/>
              </w:rPr>
            </w:pPr>
            <w:r>
              <w:rPr>
                <w:b/>
                <w:bCs/>
                <w:sz w:val="20"/>
                <w:szCs w:val="20"/>
              </w:rPr>
              <w:t>Nationality</w:t>
            </w:r>
          </w:p>
        </w:tc>
        <w:tc>
          <w:tcPr>
            <w:tcW w:w="5040" w:type="dxa"/>
            <w:tcBorders>
              <w:top w:val="nil"/>
              <w:left w:val="single" w:sz="2" w:space="0" w:color="auto"/>
              <w:bottom w:val="nil"/>
            </w:tcBorders>
          </w:tcPr>
          <w:p w14:paraId="632A17C2" w14:textId="3B367078" w:rsidR="000A5604" w:rsidRDefault="000A5604"/>
        </w:tc>
      </w:tr>
      <w:tr w:rsidR="000A5604" w14:paraId="22BFA28B" w14:textId="77777777">
        <w:tc>
          <w:tcPr>
            <w:tcW w:w="2880" w:type="dxa"/>
            <w:tcBorders>
              <w:top w:val="nil"/>
              <w:bottom w:val="nil"/>
              <w:right w:val="single" w:sz="2" w:space="0" w:color="auto"/>
            </w:tcBorders>
            <w:shd w:val="pct15" w:color="auto" w:fill="auto"/>
          </w:tcPr>
          <w:p w14:paraId="4BD86F49" w14:textId="77777777" w:rsidR="000A5604" w:rsidRDefault="00D91FEB">
            <w:pPr>
              <w:pStyle w:val="RegisterManualEntry"/>
              <w:spacing w:line="240" w:lineRule="auto"/>
              <w:rPr>
                <w:b/>
                <w:bCs/>
                <w:sz w:val="20"/>
                <w:szCs w:val="20"/>
              </w:rPr>
            </w:pPr>
            <w:r>
              <w:rPr>
                <w:b/>
                <w:bCs/>
                <w:sz w:val="20"/>
                <w:szCs w:val="20"/>
              </w:rPr>
              <w:t>Country/State of Residence</w:t>
            </w:r>
          </w:p>
        </w:tc>
        <w:tc>
          <w:tcPr>
            <w:tcW w:w="5040" w:type="dxa"/>
            <w:tcBorders>
              <w:top w:val="nil"/>
              <w:left w:val="single" w:sz="2" w:space="0" w:color="auto"/>
              <w:bottom w:val="nil"/>
            </w:tcBorders>
          </w:tcPr>
          <w:p w14:paraId="49321E42" w14:textId="36434EBA" w:rsidR="000A5604" w:rsidRDefault="000A5604"/>
        </w:tc>
      </w:tr>
      <w:tr w:rsidR="000A5604" w14:paraId="5518633C" w14:textId="77777777">
        <w:tc>
          <w:tcPr>
            <w:tcW w:w="2880" w:type="dxa"/>
            <w:tcBorders>
              <w:top w:val="nil"/>
              <w:bottom w:val="single" w:sz="2" w:space="0" w:color="auto"/>
              <w:right w:val="single" w:sz="2" w:space="0" w:color="auto"/>
            </w:tcBorders>
            <w:shd w:val="pct15" w:color="auto" w:fill="auto"/>
          </w:tcPr>
          <w:p w14:paraId="2CCB7CCC" w14:textId="77777777" w:rsidR="000A5604" w:rsidRDefault="00D91FEB">
            <w:pPr>
              <w:pStyle w:val="RegisterManualEntry"/>
              <w:spacing w:line="240" w:lineRule="auto"/>
              <w:rPr>
                <w:b/>
                <w:bCs/>
                <w:sz w:val="20"/>
                <w:szCs w:val="20"/>
              </w:rPr>
            </w:pPr>
            <w:r>
              <w:rPr>
                <w:b/>
                <w:bCs/>
                <w:sz w:val="20"/>
                <w:szCs w:val="20"/>
              </w:rPr>
              <w:t>s790ZF Applies</w:t>
            </w:r>
          </w:p>
        </w:tc>
        <w:tc>
          <w:tcPr>
            <w:tcW w:w="5040" w:type="dxa"/>
            <w:tcBorders>
              <w:top w:val="nil"/>
              <w:left w:val="single" w:sz="2" w:space="0" w:color="auto"/>
              <w:bottom w:val="single" w:sz="2" w:space="0" w:color="auto"/>
            </w:tcBorders>
          </w:tcPr>
          <w:p w14:paraId="157F70D5" w14:textId="030DF256" w:rsidR="000A5604" w:rsidRDefault="000A5604"/>
        </w:tc>
      </w:tr>
    </w:tbl>
    <w:p w14:paraId="23A3D60E" w14:textId="77777777" w:rsidR="000A5604" w:rsidRDefault="000A5604"/>
    <w:p w14:paraId="5F57A815" w14:textId="1E42B199" w:rsidR="000A5604" w:rsidRDefault="00D91FEB">
      <w:pPr>
        <w:rPr>
          <w:b/>
          <w:bCs/>
        </w:rPr>
      </w:pPr>
      <w:r>
        <w:rPr>
          <w:b/>
          <w:bCs/>
        </w:rPr>
        <w:t>Nature of Control</w:t>
      </w:r>
    </w:p>
    <w:p w14:paraId="7FA3EC42" w14:textId="4EAB8A39" w:rsidR="006B1190" w:rsidRDefault="006B1190">
      <w:pPr>
        <w:rPr>
          <w:b/>
          <w:bCs/>
        </w:rPr>
      </w:pPr>
    </w:p>
    <w:tbl>
      <w:tblPr>
        <w:tblW w:w="155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93"/>
        <w:gridCol w:w="13777"/>
      </w:tblGrid>
      <w:tr w:rsidR="006B1190" w14:paraId="5D54D89C" w14:textId="77777777" w:rsidTr="006B1190">
        <w:trPr>
          <w:cantSplit/>
          <w:tblHeader/>
        </w:trPr>
        <w:tc>
          <w:tcPr>
            <w:tcW w:w="15570" w:type="dxa"/>
            <w:gridSpan w:val="2"/>
            <w:shd w:val="pct15" w:color="auto" w:fill="auto"/>
          </w:tcPr>
          <w:p w14:paraId="7BD2B41E" w14:textId="77777777" w:rsidR="006B1190" w:rsidRDefault="006B1190" w:rsidP="00B24BEC">
            <w:pPr>
              <w:keepNext/>
              <w:keepLines/>
              <w:tabs>
                <w:tab w:val="left" w:pos="2448"/>
                <w:tab w:val="left" w:pos="10008"/>
                <w:tab w:val="left" w:pos="13608"/>
              </w:tabs>
              <w:rPr>
                <w:b/>
                <w:bCs/>
              </w:rPr>
            </w:pPr>
            <w:r>
              <w:rPr>
                <w:b/>
                <w:bCs/>
              </w:rPr>
              <w:t>As Registrable Person</w:t>
            </w:r>
          </w:p>
        </w:tc>
      </w:tr>
      <w:tr w:rsidR="006B1190" w14:paraId="013A889E" w14:textId="77777777" w:rsidTr="006B1190">
        <w:trPr>
          <w:tblHeader/>
        </w:trPr>
        <w:tc>
          <w:tcPr>
            <w:tcW w:w="1793" w:type="dxa"/>
            <w:shd w:val="pct15" w:color="auto" w:fill="auto"/>
          </w:tcPr>
          <w:p w14:paraId="1B06C04D" w14:textId="77777777" w:rsidR="006B1190" w:rsidRDefault="006B1190" w:rsidP="00B24BEC">
            <w:pPr>
              <w:keepNext/>
              <w:keepLines/>
              <w:tabs>
                <w:tab w:val="left" w:pos="2448"/>
                <w:tab w:val="left" w:pos="10008"/>
                <w:tab w:val="left" w:pos="13608"/>
              </w:tabs>
              <w:jc w:val="center"/>
              <w:rPr>
                <w:b/>
                <w:bCs/>
              </w:rPr>
            </w:pPr>
            <w:r>
              <w:rPr>
                <w:b/>
                <w:bCs/>
              </w:rPr>
              <w:t>Date From</w:t>
            </w:r>
          </w:p>
        </w:tc>
        <w:tc>
          <w:tcPr>
            <w:tcW w:w="13777" w:type="dxa"/>
            <w:shd w:val="pct15" w:color="auto" w:fill="auto"/>
          </w:tcPr>
          <w:p w14:paraId="6D0C0577" w14:textId="77777777" w:rsidR="006B1190" w:rsidRDefault="006B1190" w:rsidP="00B24BEC">
            <w:pPr>
              <w:keepNext/>
              <w:keepLines/>
              <w:tabs>
                <w:tab w:val="left" w:pos="2448"/>
                <w:tab w:val="left" w:pos="10008"/>
                <w:tab w:val="left" w:pos="13608"/>
              </w:tabs>
              <w:rPr>
                <w:b/>
                <w:bCs/>
              </w:rPr>
            </w:pPr>
            <w:r>
              <w:rPr>
                <w:b/>
                <w:bCs/>
              </w:rPr>
              <w:t>Specified Condition</w:t>
            </w:r>
          </w:p>
        </w:tc>
      </w:tr>
      <w:tr w:rsidR="006B1190" w14:paraId="5D77F86C" w14:textId="77777777" w:rsidTr="006B1190">
        <w:tc>
          <w:tcPr>
            <w:tcW w:w="1793" w:type="dxa"/>
          </w:tcPr>
          <w:p w14:paraId="3D97B58B" w14:textId="4659D4B6" w:rsidR="006B1190" w:rsidRDefault="006B1190" w:rsidP="006B1190">
            <w:pPr>
              <w:jc w:val="center"/>
            </w:pPr>
          </w:p>
        </w:tc>
        <w:tc>
          <w:tcPr>
            <w:tcW w:w="13777" w:type="dxa"/>
          </w:tcPr>
          <w:p w14:paraId="001C6C6B" w14:textId="4A08EA3D" w:rsidR="006B1190" w:rsidRDefault="006B1190" w:rsidP="006B1190">
            <w:r>
              <w:t>The person holds, directly or indirectly, 75% or more of the shares in the company</w:t>
            </w:r>
          </w:p>
        </w:tc>
      </w:tr>
      <w:tr w:rsidR="006B1190" w14:paraId="3FA43E0C" w14:textId="77777777" w:rsidTr="006B1190">
        <w:tc>
          <w:tcPr>
            <w:tcW w:w="1793" w:type="dxa"/>
          </w:tcPr>
          <w:p w14:paraId="0FAFBE8A" w14:textId="77777777" w:rsidR="006B1190" w:rsidRDefault="006B1190" w:rsidP="006B1190">
            <w:pPr>
              <w:jc w:val="center"/>
            </w:pPr>
          </w:p>
        </w:tc>
        <w:tc>
          <w:tcPr>
            <w:tcW w:w="13777" w:type="dxa"/>
          </w:tcPr>
          <w:p w14:paraId="642D79BD" w14:textId="530F0FCF" w:rsidR="006B1190" w:rsidRDefault="006B1190" w:rsidP="006B1190">
            <w:r>
              <w:t>The person holds, directly or indirectly, 75% or more of the voting rights in the company</w:t>
            </w:r>
          </w:p>
        </w:tc>
      </w:tr>
      <w:tr w:rsidR="006B1190" w14:paraId="561A8BDC" w14:textId="77777777" w:rsidTr="006B1190">
        <w:tc>
          <w:tcPr>
            <w:tcW w:w="1793" w:type="dxa"/>
          </w:tcPr>
          <w:p w14:paraId="53A1405A" w14:textId="77777777" w:rsidR="006B1190" w:rsidRDefault="006B1190" w:rsidP="006B1190">
            <w:pPr>
              <w:jc w:val="center"/>
            </w:pPr>
          </w:p>
        </w:tc>
        <w:tc>
          <w:tcPr>
            <w:tcW w:w="13777" w:type="dxa"/>
          </w:tcPr>
          <w:p w14:paraId="6C2EAFC8" w14:textId="03DE61DA" w:rsidR="006B1190" w:rsidRDefault="006B1190" w:rsidP="006B1190">
            <w:r>
              <w:t>The person holds the right, directly or indirectly, to appoint or remove a majority of the board of directors</w:t>
            </w:r>
          </w:p>
        </w:tc>
      </w:tr>
    </w:tbl>
    <w:p w14:paraId="40D81508" w14:textId="3DC042F3" w:rsidR="000A5604" w:rsidRDefault="000A5604"/>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93"/>
        <w:gridCol w:w="1800"/>
        <w:gridCol w:w="11977"/>
      </w:tblGrid>
      <w:tr w:rsidR="008315B8" w14:paraId="0E85C270" w14:textId="77777777" w:rsidTr="00CC29DF">
        <w:trPr>
          <w:cantSplit/>
          <w:tblHeader/>
        </w:trPr>
        <w:tc>
          <w:tcPr>
            <w:tcW w:w="15570" w:type="dxa"/>
            <w:gridSpan w:val="3"/>
            <w:shd w:val="pct15" w:color="auto" w:fill="auto"/>
          </w:tcPr>
          <w:p w14:paraId="516AEFFE" w14:textId="77777777" w:rsidR="008315B8" w:rsidRDefault="008315B8" w:rsidP="00CC29DF">
            <w:pPr>
              <w:keepNext/>
              <w:keepLines/>
              <w:tabs>
                <w:tab w:val="left" w:pos="2448"/>
                <w:tab w:val="left" w:pos="10008"/>
                <w:tab w:val="left" w:pos="13608"/>
              </w:tabs>
              <w:rPr>
                <w:b/>
                <w:bCs/>
              </w:rPr>
            </w:pPr>
            <w:r>
              <w:rPr>
                <w:b/>
                <w:bCs/>
              </w:rPr>
              <w:t>As Registrable Person</w:t>
            </w:r>
          </w:p>
        </w:tc>
      </w:tr>
      <w:tr w:rsidR="008315B8" w14:paraId="0B561993" w14:textId="77777777" w:rsidTr="00CC29DF">
        <w:trPr>
          <w:tblHeader/>
        </w:trPr>
        <w:tc>
          <w:tcPr>
            <w:tcW w:w="1793" w:type="dxa"/>
            <w:shd w:val="pct15" w:color="auto" w:fill="auto"/>
          </w:tcPr>
          <w:p w14:paraId="3C80EA07" w14:textId="77777777" w:rsidR="008315B8" w:rsidRDefault="008315B8" w:rsidP="00CC29DF">
            <w:pPr>
              <w:tabs>
                <w:tab w:val="left" w:pos="2448"/>
                <w:tab w:val="left" w:pos="10008"/>
                <w:tab w:val="left" w:pos="13608"/>
              </w:tabs>
              <w:jc w:val="center"/>
              <w:rPr>
                <w:b/>
                <w:bCs/>
              </w:rPr>
            </w:pPr>
            <w:r>
              <w:rPr>
                <w:b/>
                <w:bCs/>
              </w:rPr>
              <w:t>Date From</w:t>
            </w:r>
          </w:p>
        </w:tc>
        <w:tc>
          <w:tcPr>
            <w:tcW w:w="1800" w:type="dxa"/>
            <w:shd w:val="pct15" w:color="auto" w:fill="auto"/>
          </w:tcPr>
          <w:p w14:paraId="389ECFE2" w14:textId="77777777" w:rsidR="008315B8" w:rsidRDefault="008315B8" w:rsidP="00CC29DF">
            <w:pPr>
              <w:tabs>
                <w:tab w:val="left" w:pos="2448"/>
                <w:tab w:val="left" w:pos="10008"/>
                <w:tab w:val="left" w:pos="13608"/>
              </w:tabs>
              <w:jc w:val="center"/>
              <w:rPr>
                <w:b/>
                <w:bCs/>
              </w:rPr>
            </w:pPr>
            <w:r>
              <w:rPr>
                <w:b/>
                <w:bCs/>
              </w:rPr>
              <w:t>Date To</w:t>
            </w:r>
          </w:p>
        </w:tc>
        <w:tc>
          <w:tcPr>
            <w:tcW w:w="11977" w:type="dxa"/>
            <w:shd w:val="pct15" w:color="auto" w:fill="auto"/>
          </w:tcPr>
          <w:p w14:paraId="3F99D390" w14:textId="77777777" w:rsidR="008315B8" w:rsidRDefault="008315B8" w:rsidP="00CC29DF">
            <w:pPr>
              <w:tabs>
                <w:tab w:val="left" w:pos="2448"/>
                <w:tab w:val="left" w:pos="10008"/>
                <w:tab w:val="left" w:pos="13608"/>
              </w:tabs>
              <w:rPr>
                <w:b/>
                <w:bCs/>
              </w:rPr>
            </w:pPr>
            <w:r>
              <w:rPr>
                <w:b/>
                <w:bCs/>
              </w:rPr>
              <w:t>Specified Condition</w:t>
            </w:r>
          </w:p>
        </w:tc>
      </w:tr>
      <w:tr w:rsidR="008315B8" w14:paraId="6B8FF2C5" w14:textId="77777777" w:rsidTr="00CC29DF">
        <w:tc>
          <w:tcPr>
            <w:tcW w:w="1793" w:type="dxa"/>
          </w:tcPr>
          <w:p w14:paraId="011FE337" w14:textId="5FA4A482" w:rsidR="008315B8" w:rsidRDefault="008315B8" w:rsidP="00CC29DF">
            <w:pPr>
              <w:jc w:val="center"/>
            </w:pPr>
          </w:p>
        </w:tc>
        <w:tc>
          <w:tcPr>
            <w:tcW w:w="1800" w:type="dxa"/>
          </w:tcPr>
          <w:p w14:paraId="3F5C5B0B" w14:textId="5DFD75FF" w:rsidR="008315B8" w:rsidRDefault="008315B8" w:rsidP="00CC29DF">
            <w:pPr>
              <w:jc w:val="center"/>
            </w:pPr>
          </w:p>
        </w:tc>
        <w:tc>
          <w:tcPr>
            <w:tcW w:w="11977" w:type="dxa"/>
          </w:tcPr>
          <w:p w14:paraId="551D9953" w14:textId="77777777" w:rsidR="008315B8" w:rsidRDefault="008315B8" w:rsidP="00CC29DF">
            <w:r>
              <w:t>The person holds, directly or indirectly, 75% or more of the shares in the company</w:t>
            </w:r>
          </w:p>
        </w:tc>
      </w:tr>
      <w:tr w:rsidR="008315B8" w14:paraId="34AC7B43" w14:textId="77777777" w:rsidTr="00CC29DF">
        <w:tc>
          <w:tcPr>
            <w:tcW w:w="1793" w:type="dxa"/>
          </w:tcPr>
          <w:p w14:paraId="0C6165CF" w14:textId="4A47E625" w:rsidR="008315B8" w:rsidRDefault="008315B8" w:rsidP="00CC29DF">
            <w:pPr>
              <w:jc w:val="center"/>
            </w:pPr>
          </w:p>
        </w:tc>
        <w:tc>
          <w:tcPr>
            <w:tcW w:w="1800" w:type="dxa"/>
          </w:tcPr>
          <w:p w14:paraId="0F8B5B97" w14:textId="4354E7E4" w:rsidR="008315B8" w:rsidRDefault="008315B8" w:rsidP="00CC29DF">
            <w:pPr>
              <w:jc w:val="center"/>
            </w:pPr>
          </w:p>
        </w:tc>
        <w:tc>
          <w:tcPr>
            <w:tcW w:w="11977" w:type="dxa"/>
          </w:tcPr>
          <w:p w14:paraId="70457BD5" w14:textId="77777777" w:rsidR="008315B8" w:rsidRDefault="008315B8" w:rsidP="00CC29DF">
            <w:r>
              <w:t>The person holds, directly or indirectly, 75% or more of the voting rights in the company</w:t>
            </w:r>
          </w:p>
        </w:tc>
      </w:tr>
      <w:tr w:rsidR="008315B8" w14:paraId="593D1D4E" w14:textId="77777777" w:rsidTr="00CC29DF">
        <w:tc>
          <w:tcPr>
            <w:tcW w:w="1793" w:type="dxa"/>
          </w:tcPr>
          <w:p w14:paraId="58018DEF" w14:textId="2B50F67D" w:rsidR="008315B8" w:rsidRDefault="008315B8" w:rsidP="00CC29DF">
            <w:pPr>
              <w:jc w:val="center"/>
            </w:pPr>
          </w:p>
        </w:tc>
        <w:tc>
          <w:tcPr>
            <w:tcW w:w="1800" w:type="dxa"/>
          </w:tcPr>
          <w:p w14:paraId="4EAEE66F" w14:textId="5C0CD906" w:rsidR="008315B8" w:rsidRDefault="008315B8" w:rsidP="00CC29DF">
            <w:pPr>
              <w:jc w:val="center"/>
            </w:pPr>
          </w:p>
        </w:tc>
        <w:tc>
          <w:tcPr>
            <w:tcW w:w="11977" w:type="dxa"/>
          </w:tcPr>
          <w:p w14:paraId="26CB1DA5" w14:textId="77777777" w:rsidR="008315B8" w:rsidRDefault="008315B8" w:rsidP="00CC29DF">
            <w:r>
              <w:t>The person holds the right, directly or indirectly, to appoint or remove a majority of the board of directors</w:t>
            </w:r>
          </w:p>
        </w:tc>
      </w:tr>
    </w:tbl>
    <w:p w14:paraId="189A156D" w14:textId="77777777" w:rsidR="008315B8" w:rsidRDefault="008315B8" w:rsidP="008315B8"/>
    <w:p w14:paraId="13D54922" w14:textId="77777777" w:rsidR="008315B8" w:rsidRDefault="008315B8"/>
    <w:p w14:paraId="6B2BE764" w14:textId="77777777" w:rsidR="000A5604" w:rsidRDefault="00AB520B">
      <w:r>
        <w:br w:type="page"/>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80"/>
        <w:gridCol w:w="7146"/>
        <w:gridCol w:w="3600"/>
        <w:gridCol w:w="1944"/>
      </w:tblGrid>
      <w:tr w:rsidR="000A5604" w14:paraId="196455C7" w14:textId="77777777">
        <w:tc>
          <w:tcPr>
            <w:tcW w:w="2880" w:type="dxa"/>
            <w:tcBorders>
              <w:bottom w:val="nil"/>
            </w:tcBorders>
            <w:shd w:val="pct15" w:color="auto" w:fill="auto"/>
          </w:tcPr>
          <w:p w14:paraId="1650F1C1" w14:textId="77777777" w:rsidR="000A5604" w:rsidRDefault="00D91FEB">
            <w:pPr>
              <w:rPr>
                <w:b/>
                <w:bCs/>
              </w:rPr>
            </w:pPr>
            <w:r>
              <w:rPr>
                <w:b/>
                <w:bCs/>
              </w:rPr>
              <w:lastRenderedPageBreak/>
              <w:t>Name</w:t>
            </w:r>
          </w:p>
        </w:tc>
        <w:tc>
          <w:tcPr>
            <w:tcW w:w="7146" w:type="dxa"/>
            <w:tcBorders>
              <w:bottom w:val="nil"/>
            </w:tcBorders>
          </w:tcPr>
          <w:p w14:paraId="3A5727DF" w14:textId="03190532" w:rsidR="000A5604" w:rsidRDefault="000A5604"/>
        </w:tc>
        <w:tc>
          <w:tcPr>
            <w:tcW w:w="3600" w:type="dxa"/>
            <w:tcBorders>
              <w:bottom w:val="nil"/>
            </w:tcBorders>
            <w:shd w:val="pct15" w:color="auto" w:fill="auto"/>
          </w:tcPr>
          <w:p w14:paraId="3CA156AD" w14:textId="77777777" w:rsidR="000A5604" w:rsidRDefault="00D91FEB">
            <w:pPr>
              <w:rPr>
                <w:b/>
                <w:bCs/>
              </w:rPr>
            </w:pPr>
            <w:r>
              <w:rPr>
                <w:b/>
                <w:bCs/>
              </w:rPr>
              <w:t>Date Registrable</w:t>
            </w:r>
          </w:p>
        </w:tc>
        <w:tc>
          <w:tcPr>
            <w:tcW w:w="1944" w:type="dxa"/>
            <w:tcBorders>
              <w:bottom w:val="nil"/>
            </w:tcBorders>
          </w:tcPr>
          <w:p w14:paraId="1486FB53" w14:textId="127EC61C" w:rsidR="000A5604" w:rsidRDefault="000A5604">
            <w:pPr>
              <w:jc w:val="center"/>
            </w:pPr>
          </w:p>
        </w:tc>
      </w:tr>
      <w:tr w:rsidR="000A5604" w14:paraId="771FAA1F" w14:textId="77777777">
        <w:trPr>
          <w:cantSplit/>
        </w:trPr>
        <w:tc>
          <w:tcPr>
            <w:tcW w:w="2880" w:type="dxa"/>
            <w:vMerge w:val="restart"/>
            <w:tcBorders>
              <w:top w:val="nil"/>
            </w:tcBorders>
            <w:shd w:val="pct15" w:color="auto" w:fill="auto"/>
          </w:tcPr>
          <w:p w14:paraId="393B76BB" w14:textId="77777777" w:rsidR="000A5604" w:rsidRDefault="00D91FEB">
            <w:r>
              <w:rPr>
                <w:b/>
                <w:bCs/>
              </w:rPr>
              <w:t>Registered or Principal Office</w:t>
            </w:r>
          </w:p>
        </w:tc>
        <w:tc>
          <w:tcPr>
            <w:tcW w:w="7146" w:type="dxa"/>
            <w:vMerge w:val="restart"/>
            <w:tcBorders>
              <w:top w:val="nil"/>
            </w:tcBorders>
          </w:tcPr>
          <w:p w14:paraId="3946A9B1" w14:textId="71E8FEAA" w:rsidR="000A5604" w:rsidRDefault="000A5604"/>
        </w:tc>
        <w:tc>
          <w:tcPr>
            <w:tcW w:w="3600" w:type="dxa"/>
            <w:tcBorders>
              <w:top w:val="nil"/>
              <w:bottom w:val="nil"/>
            </w:tcBorders>
            <w:shd w:val="pct15" w:color="auto" w:fill="auto"/>
          </w:tcPr>
          <w:p w14:paraId="66E8C942" w14:textId="77777777" w:rsidR="000A5604" w:rsidRDefault="00D91FEB">
            <w:pPr>
              <w:keepNext/>
              <w:outlineLvl w:val="0"/>
              <w:rPr>
                <w:b/>
                <w:bCs/>
              </w:rPr>
            </w:pPr>
            <w:r>
              <w:rPr>
                <w:b/>
                <w:bCs/>
              </w:rPr>
              <w:t>Date first entered on Register</w:t>
            </w:r>
          </w:p>
        </w:tc>
        <w:tc>
          <w:tcPr>
            <w:tcW w:w="1944" w:type="dxa"/>
            <w:tcBorders>
              <w:top w:val="nil"/>
              <w:bottom w:val="nil"/>
            </w:tcBorders>
          </w:tcPr>
          <w:p w14:paraId="0B7DE0A4" w14:textId="2482DE70" w:rsidR="000A5604" w:rsidRDefault="000A5604">
            <w:pPr>
              <w:jc w:val="center"/>
            </w:pPr>
          </w:p>
        </w:tc>
      </w:tr>
      <w:tr w:rsidR="000A5604" w14:paraId="1988EC56" w14:textId="77777777">
        <w:trPr>
          <w:cantSplit/>
        </w:trPr>
        <w:tc>
          <w:tcPr>
            <w:tcW w:w="2880" w:type="dxa"/>
            <w:vMerge/>
            <w:shd w:val="pct15" w:color="auto" w:fill="auto"/>
          </w:tcPr>
          <w:p w14:paraId="14CE7075" w14:textId="77777777" w:rsidR="000A5604" w:rsidRDefault="000A5604"/>
        </w:tc>
        <w:tc>
          <w:tcPr>
            <w:tcW w:w="7146" w:type="dxa"/>
            <w:vMerge/>
          </w:tcPr>
          <w:p w14:paraId="4EBD0275" w14:textId="77777777" w:rsidR="000A5604" w:rsidRDefault="000A5604"/>
        </w:tc>
        <w:tc>
          <w:tcPr>
            <w:tcW w:w="3600" w:type="dxa"/>
            <w:tcBorders>
              <w:top w:val="nil"/>
            </w:tcBorders>
            <w:shd w:val="pct15" w:color="auto" w:fill="auto"/>
          </w:tcPr>
          <w:p w14:paraId="4414270F" w14:textId="77777777" w:rsidR="000A5604" w:rsidRDefault="00D91FEB">
            <w:pPr>
              <w:keepNext/>
              <w:outlineLvl w:val="0"/>
              <w:rPr>
                <w:b/>
                <w:bCs/>
              </w:rPr>
            </w:pPr>
            <w:r>
              <w:rPr>
                <w:b/>
                <w:bCs/>
              </w:rPr>
              <w:t>Date Ceased</w:t>
            </w:r>
          </w:p>
        </w:tc>
        <w:tc>
          <w:tcPr>
            <w:tcW w:w="1944" w:type="dxa"/>
            <w:tcBorders>
              <w:top w:val="nil"/>
            </w:tcBorders>
          </w:tcPr>
          <w:p w14:paraId="542B3B25" w14:textId="77777777" w:rsidR="000A5604" w:rsidRDefault="000A5604">
            <w:pPr>
              <w:jc w:val="center"/>
            </w:pPr>
          </w:p>
        </w:tc>
      </w:tr>
    </w:tbl>
    <w:p w14:paraId="34DF5651" w14:textId="77777777" w:rsidR="000A5604" w:rsidRDefault="000A5604"/>
    <w:tbl>
      <w:tblPr>
        <w:tblW w:w="0" w:type="auto"/>
        <w:tblInd w:w="1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880"/>
        <w:gridCol w:w="5040"/>
      </w:tblGrid>
      <w:tr w:rsidR="000A5604" w14:paraId="4320A300" w14:textId="77777777">
        <w:tc>
          <w:tcPr>
            <w:tcW w:w="2880" w:type="dxa"/>
            <w:tcBorders>
              <w:top w:val="single" w:sz="2" w:space="0" w:color="auto"/>
              <w:bottom w:val="nil"/>
              <w:right w:val="single" w:sz="2" w:space="0" w:color="auto"/>
            </w:tcBorders>
            <w:shd w:val="pct15" w:color="auto" w:fill="auto"/>
          </w:tcPr>
          <w:p w14:paraId="76FF284E" w14:textId="77777777" w:rsidR="000A5604" w:rsidRDefault="00D91FEB">
            <w:pPr>
              <w:pStyle w:val="RegisterManualEntry"/>
              <w:spacing w:line="240" w:lineRule="auto"/>
              <w:rPr>
                <w:b/>
                <w:bCs/>
                <w:sz w:val="20"/>
                <w:szCs w:val="20"/>
              </w:rPr>
            </w:pPr>
            <w:r>
              <w:rPr>
                <w:b/>
                <w:bCs/>
                <w:sz w:val="20"/>
                <w:szCs w:val="20"/>
              </w:rPr>
              <w:t>Legal Form</w:t>
            </w:r>
          </w:p>
        </w:tc>
        <w:tc>
          <w:tcPr>
            <w:tcW w:w="5040" w:type="dxa"/>
            <w:tcBorders>
              <w:top w:val="single" w:sz="2" w:space="0" w:color="auto"/>
              <w:left w:val="single" w:sz="2" w:space="0" w:color="auto"/>
              <w:bottom w:val="nil"/>
            </w:tcBorders>
          </w:tcPr>
          <w:p w14:paraId="35BA3218" w14:textId="4B9C465A" w:rsidR="000A5604" w:rsidRDefault="000A5604"/>
        </w:tc>
      </w:tr>
      <w:tr w:rsidR="000A5604" w14:paraId="799FF3D4" w14:textId="77777777">
        <w:tc>
          <w:tcPr>
            <w:tcW w:w="2880" w:type="dxa"/>
            <w:tcBorders>
              <w:top w:val="nil"/>
              <w:bottom w:val="nil"/>
              <w:right w:val="single" w:sz="2" w:space="0" w:color="auto"/>
            </w:tcBorders>
            <w:shd w:val="pct15" w:color="auto" w:fill="auto"/>
          </w:tcPr>
          <w:p w14:paraId="561A207F" w14:textId="77777777" w:rsidR="000A5604" w:rsidRDefault="00D91FEB">
            <w:pPr>
              <w:pStyle w:val="RegisterManualEntry"/>
              <w:spacing w:line="240" w:lineRule="auto"/>
              <w:rPr>
                <w:b/>
                <w:bCs/>
                <w:sz w:val="20"/>
                <w:szCs w:val="20"/>
              </w:rPr>
            </w:pPr>
            <w:r>
              <w:rPr>
                <w:b/>
                <w:bCs/>
                <w:sz w:val="20"/>
                <w:szCs w:val="20"/>
              </w:rPr>
              <w:t>Governing Law</w:t>
            </w:r>
          </w:p>
        </w:tc>
        <w:tc>
          <w:tcPr>
            <w:tcW w:w="5040" w:type="dxa"/>
            <w:tcBorders>
              <w:top w:val="nil"/>
              <w:left w:val="single" w:sz="2" w:space="0" w:color="auto"/>
              <w:bottom w:val="nil"/>
            </w:tcBorders>
          </w:tcPr>
          <w:p w14:paraId="435D9EC0" w14:textId="77777777" w:rsidR="000A5604" w:rsidRDefault="00D91FEB">
            <w:r>
              <w:t>United Kingdom (England and Wales)</w:t>
            </w:r>
          </w:p>
        </w:tc>
      </w:tr>
      <w:tr w:rsidR="000A5604" w14:paraId="5C7CEF5D" w14:textId="77777777">
        <w:trPr>
          <w:trHeight w:val="243"/>
        </w:trPr>
        <w:tc>
          <w:tcPr>
            <w:tcW w:w="2880" w:type="dxa"/>
            <w:tcBorders>
              <w:top w:val="nil"/>
              <w:bottom w:val="nil"/>
              <w:right w:val="single" w:sz="2" w:space="0" w:color="auto"/>
            </w:tcBorders>
            <w:shd w:val="pct15" w:color="auto" w:fill="auto"/>
          </w:tcPr>
          <w:p w14:paraId="085A022E" w14:textId="77777777" w:rsidR="000A5604" w:rsidRDefault="00D91FEB">
            <w:pPr>
              <w:pStyle w:val="RegisterManualEntry"/>
              <w:spacing w:line="240" w:lineRule="auto"/>
              <w:rPr>
                <w:b/>
                <w:bCs/>
                <w:sz w:val="20"/>
                <w:szCs w:val="20"/>
              </w:rPr>
            </w:pPr>
            <w:r>
              <w:rPr>
                <w:b/>
                <w:bCs/>
                <w:sz w:val="20"/>
                <w:szCs w:val="20"/>
              </w:rPr>
              <w:t>Registration Number</w:t>
            </w:r>
          </w:p>
        </w:tc>
        <w:tc>
          <w:tcPr>
            <w:tcW w:w="5040" w:type="dxa"/>
            <w:tcBorders>
              <w:top w:val="nil"/>
              <w:left w:val="single" w:sz="2" w:space="0" w:color="auto"/>
              <w:bottom w:val="nil"/>
            </w:tcBorders>
          </w:tcPr>
          <w:p w14:paraId="0012636D" w14:textId="4543D877" w:rsidR="000A5604" w:rsidRDefault="000A5604"/>
        </w:tc>
      </w:tr>
      <w:tr w:rsidR="000A5604" w14:paraId="62E75F37" w14:textId="77777777">
        <w:trPr>
          <w:trHeight w:val="243"/>
        </w:trPr>
        <w:tc>
          <w:tcPr>
            <w:tcW w:w="2880" w:type="dxa"/>
            <w:tcBorders>
              <w:top w:val="nil"/>
              <w:bottom w:val="nil"/>
              <w:right w:val="single" w:sz="2" w:space="0" w:color="auto"/>
            </w:tcBorders>
            <w:shd w:val="pct15" w:color="auto" w:fill="auto"/>
          </w:tcPr>
          <w:p w14:paraId="3FF7A76A" w14:textId="77777777" w:rsidR="000A5604" w:rsidRDefault="00D91FEB">
            <w:pPr>
              <w:pStyle w:val="RegisterManualEntry"/>
              <w:spacing w:line="240" w:lineRule="auto"/>
              <w:rPr>
                <w:b/>
                <w:bCs/>
                <w:sz w:val="20"/>
                <w:szCs w:val="20"/>
              </w:rPr>
            </w:pPr>
            <w:r>
              <w:rPr>
                <w:b/>
                <w:bCs/>
                <w:sz w:val="20"/>
                <w:szCs w:val="20"/>
              </w:rPr>
              <w:t>If applicable, where the company/firm is registered</w:t>
            </w:r>
          </w:p>
        </w:tc>
        <w:tc>
          <w:tcPr>
            <w:tcW w:w="5040" w:type="dxa"/>
            <w:tcBorders>
              <w:top w:val="nil"/>
              <w:left w:val="single" w:sz="2" w:space="0" w:color="auto"/>
              <w:bottom w:val="nil"/>
            </w:tcBorders>
            <w:vAlign w:val="center"/>
          </w:tcPr>
          <w:p w14:paraId="1ADE72D0" w14:textId="77777777" w:rsidR="000A5604" w:rsidRDefault="00D91FEB">
            <w:r>
              <w:t>Companies House</w:t>
            </w:r>
          </w:p>
        </w:tc>
      </w:tr>
      <w:tr w:rsidR="000A5604" w14:paraId="713C34D0" w14:textId="77777777">
        <w:trPr>
          <w:trHeight w:val="243"/>
        </w:trPr>
        <w:tc>
          <w:tcPr>
            <w:tcW w:w="2880" w:type="dxa"/>
            <w:tcBorders>
              <w:top w:val="nil"/>
              <w:bottom w:val="single" w:sz="2" w:space="0" w:color="auto"/>
              <w:right w:val="single" w:sz="2" w:space="0" w:color="auto"/>
            </w:tcBorders>
            <w:shd w:val="pct15" w:color="auto" w:fill="auto"/>
          </w:tcPr>
          <w:p w14:paraId="613CB006" w14:textId="77777777" w:rsidR="000A5604" w:rsidRDefault="00D91FEB">
            <w:pPr>
              <w:pStyle w:val="RegisterManualEntry"/>
              <w:spacing w:line="240" w:lineRule="auto"/>
              <w:rPr>
                <w:b/>
                <w:bCs/>
                <w:sz w:val="20"/>
                <w:szCs w:val="20"/>
              </w:rPr>
            </w:pPr>
            <w:r>
              <w:rPr>
                <w:b/>
                <w:bCs/>
                <w:sz w:val="20"/>
                <w:szCs w:val="20"/>
              </w:rPr>
              <w:t>Additional Registrations</w:t>
            </w:r>
          </w:p>
        </w:tc>
        <w:tc>
          <w:tcPr>
            <w:tcW w:w="5040" w:type="dxa"/>
            <w:tcBorders>
              <w:top w:val="nil"/>
              <w:left w:val="single" w:sz="2" w:space="0" w:color="auto"/>
              <w:bottom w:val="single" w:sz="2" w:space="0" w:color="auto"/>
            </w:tcBorders>
          </w:tcPr>
          <w:p w14:paraId="7039B75C" w14:textId="77777777" w:rsidR="000A5604" w:rsidRDefault="000A5604"/>
        </w:tc>
      </w:tr>
    </w:tbl>
    <w:p w14:paraId="2DC2FB16" w14:textId="77777777" w:rsidR="000A5604" w:rsidRDefault="000A5604"/>
    <w:p w14:paraId="2C2747A5" w14:textId="4C4DC47D" w:rsidR="000A5604" w:rsidRDefault="00D91FEB">
      <w:pPr>
        <w:rPr>
          <w:b/>
          <w:bCs/>
        </w:rPr>
      </w:pPr>
      <w:r>
        <w:rPr>
          <w:b/>
          <w:bCs/>
        </w:rPr>
        <w:t>Nature of Control</w:t>
      </w:r>
    </w:p>
    <w:p w14:paraId="5E77BD42" w14:textId="32A4829D" w:rsidR="006B1190" w:rsidRDefault="006B1190">
      <w:pPr>
        <w:rPr>
          <w:b/>
          <w:bCs/>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93"/>
        <w:gridCol w:w="13777"/>
      </w:tblGrid>
      <w:tr w:rsidR="006B1190" w14:paraId="5A5196C8" w14:textId="77777777" w:rsidTr="00B24BEC">
        <w:trPr>
          <w:cantSplit/>
          <w:tblHeader/>
        </w:trPr>
        <w:tc>
          <w:tcPr>
            <w:tcW w:w="15570" w:type="dxa"/>
            <w:gridSpan w:val="2"/>
            <w:shd w:val="pct15" w:color="auto" w:fill="auto"/>
          </w:tcPr>
          <w:p w14:paraId="13A2743A" w14:textId="77777777" w:rsidR="006B1190" w:rsidRDefault="006B1190" w:rsidP="00B24BEC">
            <w:pPr>
              <w:keepNext/>
              <w:keepLines/>
              <w:tabs>
                <w:tab w:val="left" w:pos="2448"/>
                <w:tab w:val="left" w:pos="10008"/>
                <w:tab w:val="left" w:pos="13608"/>
              </w:tabs>
              <w:rPr>
                <w:b/>
                <w:bCs/>
              </w:rPr>
            </w:pPr>
            <w:r>
              <w:rPr>
                <w:b/>
                <w:bCs/>
              </w:rPr>
              <w:t>As Registrable Relevant Legal Entity</w:t>
            </w:r>
          </w:p>
        </w:tc>
      </w:tr>
      <w:tr w:rsidR="006B1190" w14:paraId="5A79CCDC" w14:textId="77777777" w:rsidTr="00B24BEC">
        <w:trPr>
          <w:tblHeader/>
        </w:trPr>
        <w:tc>
          <w:tcPr>
            <w:tcW w:w="1793" w:type="dxa"/>
            <w:shd w:val="pct15" w:color="auto" w:fill="auto"/>
          </w:tcPr>
          <w:p w14:paraId="07125BF7" w14:textId="77777777" w:rsidR="006B1190" w:rsidRDefault="006B1190" w:rsidP="00B24BEC">
            <w:pPr>
              <w:keepNext/>
              <w:keepLines/>
              <w:tabs>
                <w:tab w:val="left" w:pos="2448"/>
                <w:tab w:val="left" w:pos="10008"/>
                <w:tab w:val="left" w:pos="13608"/>
              </w:tabs>
              <w:jc w:val="center"/>
              <w:rPr>
                <w:b/>
                <w:bCs/>
              </w:rPr>
            </w:pPr>
            <w:r>
              <w:rPr>
                <w:b/>
                <w:bCs/>
              </w:rPr>
              <w:t>Date From</w:t>
            </w:r>
          </w:p>
        </w:tc>
        <w:tc>
          <w:tcPr>
            <w:tcW w:w="13777" w:type="dxa"/>
            <w:shd w:val="pct15" w:color="auto" w:fill="auto"/>
          </w:tcPr>
          <w:p w14:paraId="665EB605" w14:textId="77777777" w:rsidR="006B1190" w:rsidRDefault="006B1190" w:rsidP="00B24BEC">
            <w:pPr>
              <w:keepNext/>
              <w:keepLines/>
              <w:tabs>
                <w:tab w:val="left" w:pos="2448"/>
                <w:tab w:val="left" w:pos="10008"/>
                <w:tab w:val="left" w:pos="13608"/>
              </w:tabs>
              <w:rPr>
                <w:b/>
                <w:bCs/>
              </w:rPr>
            </w:pPr>
            <w:r>
              <w:rPr>
                <w:b/>
                <w:bCs/>
              </w:rPr>
              <w:t>Specified Condition</w:t>
            </w:r>
          </w:p>
        </w:tc>
      </w:tr>
      <w:tr w:rsidR="006B1190" w14:paraId="16DDBB44" w14:textId="77777777" w:rsidTr="00B24BEC">
        <w:tc>
          <w:tcPr>
            <w:tcW w:w="1793" w:type="dxa"/>
          </w:tcPr>
          <w:p w14:paraId="0DB4F51B" w14:textId="777278CB" w:rsidR="006B1190" w:rsidRDefault="006B1190" w:rsidP="00B24BEC">
            <w:pPr>
              <w:jc w:val="center"/>
            </w:pPr>
          </w:p>
        </w:tc>
        <w:tc>
          <w:tcPr>
            <w:tcW w:w="13777" w:type="dxa"/>
          </w:tcPr>
          <w:p w14:paraId="722BD6D6" w14:textId="77777777" w:rsidR="006B1190" w:rsidRDefault="006B1190" w:rsidP="00B24BEC">
            <w:r>
              <w:t>The person holds, directly or indirectly, 75% or more of the shares in the company</w:t>
            </w:r>
          </w:p>
        </w:tc>
      </w:tr>
      <w:tr w:rsidR="006B1190" w14:paraId="2F6D4D41" w14:textId="77777777" w:rsidTr="00B24BEC">
        <w:tc>
          <w:tcPr>
            <w:tcW w:w="1793" w:type="dxa"/>
          </w:tcPr>
          <w:p w14:paraId="5365EC5B" w14:textId="7D90EFCA" w:rsidR="006B1190" w:rsidRDefault="006B1190" w:rsidP="00B24BEC">
            <w:pPr>
              <w:jc w:val="center"/>
            </w:pPr>
          </w:p>
        </w:tc>
        <w:tc>
          <w:tcPr>
            <w:tcW w:w="13777" w:type="dxa"/>
          </w:tcPr>
          <w:p w14:paraId="082931EF" w14:textId="77777777" w:rsidR="006B1190" w:rsidRDefault="006B1190" w:rsidP="00B24BEC">
            <w:r>
              <w:t>The person holds, directly or indirectly, 75% or more of the voting rights in the company</w:t>
            </w:r>
          </w:p>
        </w:tc>
      </w:tr>
      <w:tr w:rsidR="006B1190" w14:paraId="7AC6C213" w14:textId="77777777" w:rsidTr="00B24BEC">
        <w:tc>
          <w:tcPr>
            <w:tcW w:w="1793" w:type="dxa"/>
          </w:tcPr>
          <w:p w14:paraId="1FC09475" w14:textId="77777777" w:rsidR="006B1190" w:rsidRDefault="006B1190" w:rsidP="00B24BEC">
            <w:pPr>
              <w:jc w:val="center"/>
            </w:pPr>
          </w:p>
        </w:tc>
        <w:tc>
          <w:tcPr>
            <w:tcW w:w="13777" w:type="dxa"/>
          </w:tcPr>
          <w:p w14:paraId="3A0C091F" w14:textId="303A0423" w:rsidR="006B1190" w:rsidRDefault="006B1190" w:rsidP="00B24BEC">
            <w:r w:rsidRPr="006B1190">
              <w:t>The person holds the right, directly or indirectly, to appoint or remove a majority of the board of directors</w:t>
            </w:r>
          </w:p>
        </w:tc>
      </w:tr>
    </w:tbl>
    <w:p w14:paraId="79F457CF" w14:textId="5C5D279D" w:rsidR="000A5604" w:rsidRDefault="000A5604"/>
    <w:tbl>
      <w:tblPr>
        <w:tblW w:w="155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793"/>
        <w:gridCol w:w="1800"/>
        <w:gridCol w:w="11977"/>
      </w:tblGrid>
      <w:tr w:rsidR="00AB520B" w14:paraId="269817B2" w14:textId="77777777" w:rsidTr="006B1190">
        <w:trPr>
          <w:cantSplit/>
          <w:tblHeader/>
        </w:trPr>
        <w:tc>
          <w:tcPr>
            <w:tcW w:w="15570" w:type="dxa"/>
            <w:gridSpan w:val="3"/>
            <w:shd w:val="pct15" w:color="auto" w:fill="auto"/>
          </w:tcPr>
          <w:p w14:paraId="16E9E8E3" w14:textId="77777777" w:rsidR="00AB520B" w:rsidRDefault="00AB520B" w:rsidP="00CC29DF">
            <w:pPr>
              <w:keepNext/>
              <w:keepLines/>
              <w:tabs>
                <w:tab w:val="left" w:pos="2448"/>
                <w:tab w:val="left" w:pos="10008"/>
                <w:tab w:val="left" w:pos="13608"/>
              </w:tabs>
              <w:rPr>
                <w:b/>
                <w:bCs/>
              </w:rPr>
            </w:pPr>
            <w:r>
              <w:rPr>
                <w:b/>
                <w:bCs/>
              </w:rPr>
              <w:t>As Registrable Relevant Legal Entity</w:t>
            </w:r>
          </w:p>
        </w:tc>
      </w:tr>
      <w:tr w:rsidR="00AB520B" w14:paraId="0E30E96D" w14:textId="77777777" w:rsidTr="006B1190">
        <w:trPr>
          <w:tblHeader/>
        </w:trPr>
        <w:tc>
          <w:tcPr>
            <w:tcW w:w="1793" w:type="dxa"/>
            <w:shd w:val="pct15" w:color="auto" w:fill="auto"/>
          </w:tcPr>
          <w:p w14:paraId="33D1C93A" w14:textId="77777777" w:rsidR="00AB520B" w:rsidRDefault="00AB520B" w:rsidP="00CC29DF">
            <w:pPr>
              <w:tabs>
                <w:tab w:val="left" w:pos="2448"/>
                <w:tab w:val="left" w:pos="10008"/>
                <w:tab w:val="left" w:pos="13608"/>
              </w:tabs>
              <w:jc w:val="center"/>
              <w:rPr>
                <w:b/>
                <w:bCs/>
              </w:rPr>
            </w:pPr>
            <w:r>
              <w:rPr>
                <w:b/>
                <w:bCs/>
              </w:rPr>
              <w:t>Date From</w:t>
            </w:r>
          </w:p>
        </w:tc>
        <w:tc>
          <w:tcPr>
            <w:tcW w:w="1800" w:type="dxa"/>
            <w:shd w:val="pct15" w:color="auto" w:fill="auto"/>
          </w:tcPr>
          <w:p w14:paraId="12218D71" w14:textId="77777777" w:rsidR="00AB520B" w:rsidRDefault="00AB520B" w:rsidP="00CC29DF">
            <w:pPr>
              <w:tabs>
                <w:tab w:val="left" w:pos="2448"/>
                <w:tab w:val="left" w:pos="10008"/>
                <w:tab w:val="left" w:pos="13608"/>
              </w:tabs>
              <w:jc w:val="center"/>
              <w:rPr>
                <w:b/>
                <w:bCs/>
              </w:rPr>
            </w:pPr>
            <w:r>
              <w:rPr>
                <w:b/>
                <w:bCs/>
              </w:rPr>
              <w:t>Date To</w:t>
            </w:r>
          </w:p>
        </w:tc>
        <w:tc>
          <w:tcPr>
            <w:tcW w:w="11977" w:type="dxa"/>
            <w:shd w:val="pct15" w:color="auto" w:fill="auto"/>
          </w:tcPr>
          <w:p w14:paraId="2C3BD396" w14:textId="77777777" w:rsidR="00AB520B" w:rsidRDefault="00AB520B" w:rsidP="00CC29DF">
            <w:pPr>
              <w:tabs>
                <w:tab w:val="left" w:pos="2448"/>
                <w:tab w:val="left" w:pos="10008"/>
                <w:tab w:val="left" w:pos="13608"/>
              </w:tabs>
              <w:rPr>
                <w:b/>
                <w:bCs/>
              </w:rPr>
            </w:pPr>
            <w:r>
              <w:rPr>
                <w:b/>
                <w:bCs/>
              </w:rPr>
              <w:t>Specified Condition</w:t>
            </w:r>
          </w:p>
        </w:tc>
      </w:tr>
      <w:tr w:rsidR="006B1190" w14:paraId="4867A0E7" w14:textId="77777777" w:rsidTr="006B1190">
        <w:tc>
          <w:tcPr>
            <w:tcW w:w="1793" w:type="dxa"/>
          </w:tcPr>
          <w:p w14:paraId="0577BC77" w14:textId="72E4A20A" w:rsidR="006B1190" w:rsidRDefault="006B1190" w:rsidP="006B1190"/>
        </w:tc>
        <w:tc>
          <w:tcPr>
            <w:tcW w:w="1800" w:type="dxa"/>
          </w:tcPr>
          <w:p w14:paraId="5D85C7BE" w14:textId="48293D5D" w:rsidR="006B1190" w:rsidRDefault="006B1190" w:rsidP="006B1190">
            <w:pPr>
              <w:jc w:val="center"/>
            </w:pPr>
          </w:p>
        </w:tc>
        <w:tc>
          <w:tcPr>
            <w:tcW w:w="11977" w:type="dxa"/>
          </w:tcPr>
          <w:p w14:paraId="704CABCC" w14:textId="72647EAC" w:rsidR="006B1190" w:rsidRDefault="006B1190" w:rsidP="006B1190">
            <w:r>
              <w:t>The person holds, directly or indirectly, 75% or more of the shares in the company</w:t>
            </w:r>
          </w:p>
        </w:tc>
      </w:tr>
      <w:tr w:rsidR="006B1190" w14:paraId="1BBB0334" w14:textId="77777777" w:rsidTr="006B1190">
        <w:tc>
          <w:tcPr>
            <w:tcW w:w="1793" w:type="dxa"/>
          </w:tcPr>
          <w:p w14:paraId="4A94980E" w14:textId="09C6C552" w:rsidR="006B1190" w:rsidRDefault="006B1190" w:rsidP="006B1190">
            <w:pPr>
              <w:jc w:val="center"/>
            </w:pPr>
          </w:p>
        </w:tc>
        <w:tc>
          <w:tcPr>
            <w:tcW w:w="1800" w:type="dxa"/>
          </w:tcPr>
          <w:p w14:paraId="419A3EA2" w14:textId="298C89C5" w:rsidR="006B1190" w:rsidRDefault="006B1190" w:rsidP="006B1190">
            <w:pPr>
              <w:jc w:val="center"/>
            </w:pPr>
          </w:p>
        </w:tc>
        <w:tc>
          <w:tcPr>
            <w:tcW w:w="11977" w:type="dxa"/>
          </w:tcPr>
          <w:p w14:paraId="556195C1" w14:textId="145C7D2E" w:rsidR="006B1190" w:rsidRDefault="006B1190" w:rsidP="006B1190">
            <w:r>
              <w:t>The person holds, directly or indirectly, 75% or more of the voting rights in the company</w:t>
            </w:r>
          </w:p>
        </w:tc>
      </w:tr>
      <w:tr w:rsidR="006B1190" w14:paraId="7239F1C0" w14:textId="77777777" w:rsidTr="006B1190">
        <w:tc>
          <w:tcPr>
            <w:tcW w:w="1793" w:type="dxa"/>
          </w:tcPr>
          <w:p w14:paraId="70769F8E" w14:textId="5A73A2D3" w:rsidR="006B1190" w:rsidRDefault="006B1190" w:rsidP="006B1190">
            <w:pPr>
              <w:jc w:val="center"/>
            </w:pPr>
          </w:p>
        </w:tc>
        <w:tc>
          <w:tcPr>
            <w:tcW w:w="1800" w:type="dxa"/>
          </w:tcPr>
          <w:p w14:paraId="11D3F73C" w14:textId="213A56C4" w:rsidR="006B1190" w:rsidRDefault="006B1190" w:rsidP="006B1190">
            <w:pPr>
              <w:jc w:val="center"/>
            </w:pPr>
          </w:p>
        </w:tc>
        <w:tc>
          <w:tcPr>
            <w:tcW w:w="11977" w:type="dxa"/>
          </w:tcPr>
          <w:p w14:paraId="0BC07AF6" w14:textId="166F704D" w:rsidR="006B1190" w:rsidRDefault="006B1190" w:rsidP="006B1190">
            <w:r w:rsidRPr="006B1190">
              <w:t>The person holds the right, directly or indirectly, to appoint or remove a majority of the board of directors</w:t>
            </w:r>
          </w:p>
        </w:tc>
      </w:tr>
    </w:tbl>
    <w:p w14:paraId="7DFA157F" w14:textId="77777777" w:rsidR="00AB520B" w:rsidRDefault="00AB520B"/>
    <w:sectPr w:rsidR="00AB520B" w:rsidSect="004A5A53">
      <w:headerReference w:type="default" r:id="rId7"/>
      <w:footerReference w:type="default" r:id="rId8"/>
      <w:headerReference w:type="first" r:id="rId9"/>
      <w:pgSz w:w="16834" w:h="11909" w:orient="landscape" w:code="9"/>
      <w:pgMar w:top="2016" w:right="720" w:bottom="1440" w:left="720" w:header="706" w:footer="100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1DDA" w14:textId="77777777" w:rsidR="000A5604" w:rsidRDefault="00D91FEB">
      <w:r>
        <w:separator/>
      </w:r>
    </w:p>
  </w:endnote>
  <w:endnote w:type="continuationSeparator" w:id="0">
    <w:p w14:paraId="5BEFFF97" w14:textId="77777777" w:rsidR="000A5604" w:rsidRDefault="00D9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2F5A" w14:textId="5FD377EE" w:rsidR="000A5604" w:rsidRDefault="00D91FEB">
    <w:pPr>
      <w:pStyle w:val="Footer"/>
      <w:pBdr>
        <w:top w:val="single" w:sz="4" w:space="1" w:color="auto"/>
      </w:pBdr>
      <w:tabs>
        <w:tab w:val="center" w:pos="7704"/>
        <w:tab w:val="right" w:pos="15408"/>
      </w:tabs>
      <w:jc w:val="center"/>
    </w:pPr>
    <w:r>
      <w:t>Date</w:t>
    </w:r>
    <w:r>
      <w:tab/>
      <w:t>Registered Office:</w:t>
    </w:r>
    <w:r>
      <w:tab/>
      <w:t xml:space="preserve">Page </w:t>
    </w:r>
    <w:r>
      <w:fldChar w:fldCharType="begin"/>
    </w:r>
    <w:r>
      <w:instrText xml:space="preserve"> PAGE  \* MERGEFORMAT </w:instrText>
    </w:r>
    <w:r>
      <w:fldChar w:fldCharType="separate"/>
    </w:r>
    <w:r w:rsidR="0067044F">
      <w:rPr>
        <w:noProof/>
      </w:rPr>
      <w:t>3</w:t>
    </w:r>
    <w:r>
      <w:fldChar w:fldCharType="end"/>
    </w:r>
  </w:p>
  <w:p w14:paraId="774458F9" w14:textId="77777777" w:rsidR="000A5604" w:rsidRDefault="000A56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A738" w14:textId="77777777" w:rsidR="000A5604" w:rsidRDefault="00D91FEB">
      <w:r>
        <w:separator/>
      </w:r>
    </w:p>
  </w:footnote>
  <w:footnote w:type="continuationSeparator" w:id="0">
    <w:p w14:paraId="1A42AE4B" w14:textId="77777777" w:rsidR="000A5604" w:rsidRDefault="00D9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49B8" w14:textId="15C66C01" w:rsidR="000A5604" w:rsidRDefault="00AB520B">
    <w:pPr>
      <w:pStyle w:val="CompanyName"/>
      <w:jc w:val="center"/>
    </w:pPr>
    <w:r>
      <w:t xml:space="preserve">[     ] </w:t>
    </w:r>
    <w:r w:rsidR="00D91FEB">
      <w:t>Limited</w:t>
    </w:r>
  </w:p>
  <w:tbl>
    <w:tblPr>
      <w:tblW w:w="15407" w:type="dxa"/>
      <w:tblInd w:w="-8" w:type="dxa"/>
      <w:tblLayout w:type="fixed"/>
      <w:tblCellMar>
        <w:left w:w="0" w:type="dxa"/>
        <w:right w:w="0" w:type="dxa"/>
      </w:tblCellMar>
      <w:tblLook w:val="0000" w:firstRow="0" w:lastRow="0" w:firstColumn="0" w:lastColumn="0" w:noHBand="0" w:noVBand="0"/>
    </w:tblPr>
    <w:tblGrid>
      <w:gridCol w:w="2159"/>
      <w:gridCol w:w="11088"/>
      <w:gridCol w:w="2160"/>
    </w:tblGrid>
    <w:tr w:rsidR="000A5604" w14:paraId="5EABEA44" w14:textId="77777777">
      <w:trPr>
        <w:cantSplit/>
      </w:trPr>
      <w:tc>
        <w:tcPr>
          <w:tcW w:w="2159" w:type="dxa"/>
          <w:tcBorders>
            <w:top w:val="nil"/>
            <w:left w:val="nil"/>
            <w:bottom w:val="nil"/>
            <w:right w:val="nil"/>
          </w:tcBorders>
        </w:tcPr>
        <w:p w14:paraId="77F80097" w14:textId="77777777" w:rsidR="000A5604" w:rsidRDefault="00D91FEB">
          <w:pPr>
            <w:tabs>
              <w:tab w:val="left" w:pos="0"/>
              <w:tab w:val="center" w:pos="5198"/>
              <w:tab w:val="right" w:pos="10440"/>
            </w:tabs>
            <w:rPr>
              <w:b/>
              <w:bCs/>
            </w:rPr>
          </w:pPr>
          <w:r>
            <w:rPr>
              <w:b/>
              <w:bCs/>
            </w:rPr>
            <w:t>Date</w:t>
          </w:r>
        </w:p>
      </w:tc>
      <w:tc>
        <w:tcPr>
          <w:tcW w:w="11088" w:type="dxa"/>
          <w:vMerge w:val="restart"/>
          <w:tcBorders>
            <w:top w:val="nil"/>
            <w:left w:val="nil"/>
            <w:bottom w:val="nil"/>
            <w:right w:val="nil"/>
          </w:tcBorders>
        </w:tcPr>
        <w:p w14:paraId="003B9E84" w14:textId="77777777" w:rsidR="000A5604" w:rsidRDefault="00D91FEB">
          <w:pPr>
            <w:pStyle w:val="RegisterTitle"/>
            <w:spacing w:before="100"/>
            <w:jc w:val="center"/>
            <w:rPr>
              <w:sz w:val="20"/>
              <w:szCs w:val="20"/>
            </w:rPr>
          </w:pPr>
          <w:r>
            <w:rPr>
              <w:sz w:val="20"/>
              <w:szCs w:val="20"/>
            </w:rPr>
            <w:t>Register of People with Significant Control</w:t>
          </w:r>
        </w:p>
        <w:p w14:paraId="0A3CD299" w14:textId="77777777" w:rsidR="000A5604" w:rsidRDefault="00D91FEB">
          <w:pPr>
            <w:pStyle w:val="RegisterTitle"/>
            <w:spacing w:before="100"/>
            <w:jc w:val="center"/>
            <w:rPr>
              <w:sz w:val="20"/>
              <w:szCs w:val="20"/>
            </w:rPr>
          </w:pPr>
          <w:r>
            <w:rPr>
              <w:sz w:val="20"/>
              <w:szCs w:val="20"/>
            </w:rPr>
            <w:t>“PSC Register”</w:t>
          </w:r>
        </w:p>
      </w:tc>
      <w:tc>
        <w:tcPr>
          <w:tcW w:w="2160" w:type="dxa"/>
          <w:tcBorders>
            <w:top w:val="nil"/>
            <w:left w:val="nil"/>
            <w:bottom w:val="nil"/>
            <w:right w:val="nil"/>
          </w:tcBorders>
        </w:tcPr>
        <w:p w14:paraId="5A67E43D" w14:textId="77777777" w:rsidR="000A5604" w:rsidRDefault="00D91FEB">
          <w:pPr>
            <w:tabs>
              <w:tab w:val="left" w:pos="0"/>
              <w:tab w:val="center" w:pos="5198"/>
              <w:tab w:val="right" w:pos="10440"/>
            </w:tabs>
            <w:jc w:val="right"/>
            <w:rPr>
              <w:b/>
              <w:bCs/>
            </w:rPr>
          </w:pPr>
          <w:r>
            <w:rPr>
              <w:b/>
              <w:bCs/>
            </w:rPr>
            <w:t>Company Number</w:t>
          </w:r>
        </w:p>
      </w:tc>
    </w:tr>
    <w:tr w:rsidR="000A5604" w14:paraId="5D989B41" w14:textId="77777777">
      <w:trPr>
        <w:cantSplit/>
      </w:trPr>
      <w:tc>
        <w:tcPr>
          <w:tcW w:w="2159" w:type="dxa"/>
          <w:tcBorders>
            <w:top w:val="nil"/>
            <w:left w:val="nil"/>
            <w:bottom w:val="nil"/>
            <w:right w:val="nil"/>
          </w:tcBorders>
        </w:tcPr>
        <w:p w14:paraId="044715C3" w14:textId="782A19E2" w:rsidR="000A5604" w:rsidRDefault="000A5604">
          <w:pPr>
            <w:tabs>
              <w:tab w:val="left" w:pos="0"/>
              <w:tab w:val="center" w:pos="5198"/>
              <w:tab w:val="right" w:pos="10440"/>
            </w:tabs>
          </w:pPr>
        </w:p>
      </w:tc>
      <w:tc>
        <w:tcPr>
          <w:tcW w:w="11088" w:type="dxa"/>
          <w:vMerge/>
          <w:tcBorders>
            <w:top w:val="nil"/>
            <w:left w:val="nil"/>
            <w:bottom w:val="nil"/>
            <w:right w:val="nil"/>
          </w:tcBorders>
        </w:tcPr>
        <w:p w14:paraId="361A9243" w14:textId="77777777" w:rsidR="000A5604" w:rsidRDefault="000A5604">
          <w:pPr>
            <w:pStyle w:val="RegisterTitle"/>
            <w:jc w:val="center"/>
            <w:rPr>
              <w:sz w:val="20"/>
              <w:szCs w:val="20"/>
            </w:rPr>
          </w:pPr>
        </w:p>
      </w:tc>
      <w:tc>
        <w:tcPr>
          <w:tcW w:w="2160" w:type="dxa"/>
          <w:tcBorders>
            <w:top w:val="nil"/>
            <w:left w:val="nil"/>
            <w:bottom w:val="nil"/>
            <w:right w:val="nil"/>
          </w:tcBorders>
        </w:tcPr>
        <w:p w14:paraId="3469E590" w14:textId="022FE3CC" w:rsidR="000A5604" w:rsidRDefault="000A5604">
          <w:pPr>
            <w:tabs>
              <w:tab w:val="left" w:pos="0"/>
              <w:tab w:val="center" w:pos="5198"/>
              <w:tab w:val="right" w:pos="10440"/>
            </w:tabs>
            <w:jc w:val="right"/>
          </w:pPr>
        </w:p>
      </w:tc>
    </w:tr>
  </w:tbl>
  <w:p w14:paraId="4288F391" w14:textId="77777777" w:rsidR="000A5604" w:rsidRDefault="000A5604">
    <w:pPr>
      <w:jc w:val="center"/>
    </w:pPr>
  </w:p>
  <w:p w14:paraId="1AF4CB2F" w14:textId="77777777" w:rsidR="000A5604" w:rsidRDefault="000A5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0DEB" w14:textId="4DB84AFD" w:rsidR="004A5A53" w:rsidRDefault="00D96B64">
    <w:pPr>
      <w:pStyle w:val="Header"/>
    </w:pPr>
    <w:r>
      <w:rPr>
        <w:noProof/>
        <w:color w:val="006380"/>
        <w:sz w:val="36"/>
      </w:rPr>
      <w:drawing>
        <wp:anchor distT="0" distB="0" distL="114300" distR="114300" simplePos="0" relativeHeight="251659264" behindDoc="1" locked="0" layoutInCell="1" allowOverlap="1" wp14:anchorId="3221A095" wp14:editId="492D4891">
          <wp:simplePos x="0" y="0"/>
          <wp:positionH relativeFrom="margin">
            <wp:align>right</wp:align>
          </wp:positionH>
          <wp:positionV relativeFrom="paragraph">
            <wp:posOffset>38100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3CD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04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C9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C4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6535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44238D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E4C092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04864B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5A01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EB288"/>
    <w:lvl w:ilvl="0">
      <w:start w:val="1"/>
      <w:numFmt w:val="bullet"/>
      <w:lvlText w:val="&#10;"/>
      <w:lvlJc w:val="left"/>
      <w:pPr>
        <w:tabs>
          <w:tab w:val="num" w:pos="360"/>
        </w:tabs>
        <w:ind w:left="360" w:hanging="360"/>
      </w:pPr>
      <w:rPr>
        <w:rFonts w:ascii="Symbol" w:hAnsi="Symbol" w:cs="Symbol" w:hint="default"/>
      </w:rPr>
    </w:lvl>
  </w:abstractNum>
  <w:num w:numId="1" w16cid:durableId="2076201960">
    <w:abstractNumId w:val="9"/>
  </w:num>
  <w:num w:numId="2" w16cid:durableId="2137290479">
    <w:abstractNumId w:val="7"/>
  </w:num>
  <w:num w:numId="3" w16cid:durableId="23752618">
    <w:abstractNumId w:val="6"/>
  </w:num>
  <w:num w:numId="4" w16cid:durableId="1806389549">
    <w:abstractNumId w:val="5"/>
  </w:num>
  <w:num w:numId="5" w16cid:durableId="1339890116">
    <w:abstractNumId w:val="4"/>
  </w:num>
  <w:num w:numId="6" w16cid:durableId="36780699">
    <w:abstractNumId w:val="8"/>
  </w:num>
  <w:num w:numId="7" w16cid:durableId="698360946">
    <w:abstractNumId w:val="3"/>
  </w:num>
  <w:num w:numId="8" w16cid:durableId="972490571">
    <w:abstractNumId w:val="2"/>
  </w:num>
  <w:num w:numId="9" w16cid:durableId="770005959">
    <w:abstractNumId w:val="1"/>
  </w:num>
  <w:num w:numId="10" w16cid:durableId="53562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EB"/>
    <w:rsid w:val="000A5604"/>
    <w:rsid w:val="004A5A53"/>
    <w:rsid w:val="0067044F"/>
    <w:rsid w:val="006B1190"/>
    <w:rsid w:val="008315B8"/>
    <w:rsid w:val="00AB520B"/>
    <w:rsid w:val="00D91FEB"/>
    <w:rsid w:val="00D96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113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Arial" w:hAnsi="Arial" w:cs="Arial"/>
      <w:sz w:val="20"/>
      <w:szCs w:val="20"/>
      <w:lang w:eastAsia="en-US"/>
    </w:rPr>
  </w:style>
  <w:style w:type="paragraph" w:customStyle="1" w:styleId="RegisterText">
    <w:name w:val="Register Text"/>
    <w:basedOn w:val="Normal"/>
    <w:uiPriority w:val="99"/>
    <w:rPr>
      <w:sz w:val="16"/>
      <w:szCs w:val="16"/>
    </w:rPr>
  </w:style>
  <w:style w:type="paragraph" w:customStyle="1" w:styleId="CompanyName">
    <w:name w:val="Company Name"/>
    <w:basedOn w:val="Normal"/>
    <w:uiPriority w:val="99"/>
    <w:rPr>
      <w:b/>
      <w:bCs/>
      <w:sz w:val="32"/>
      <w:szCs w:val="32"/>
    </w:rPr>
  </w:style>
  <w:style w:type="paragraph" w:customStyle="1" w:styleId="RegisterBigText">
    <w:name w:val="Register Big Text"/>
    <w:basedOn w:val="Normal"/>
    <w:uiPriority w:val="99"/>
  </w:style>
  <w:style w:type="paragraph" w:customStyle="1" w:styleId="RegisterManualEntry">
    <w:name w:val="Register Manual Entry"/>
    <w:basedOn w:val="Normal"/>
    <w:uiPriority w:val="99"/>
    <w:pPr>
      <w:spacing w:line="480" w:lineRule="auto"/>
    </w:pPr>
    <w:rPr>
      <w:sz w:val="16"/>
      <w:szCs w:val="16"/>
    </w:rPr>
  </w:style>
  <w:style w:type="paragraph" w:customStyle="1" w:styleId="RegisterTitle">
    <w:name w:val="Register Title"/>
    <w:basedOn w:val="Normal"/>
    <w:uiPriority w:val="99"/>
    <w:rPr>
      <w:b/>
      <w:bCs/>
      <w:sz w:val="24"/>
      <w:szCs w:val="24"/>
    </w:rPr>
  </w:style>
  <w:style w:type="paragraph" w:customStyle="1" w:styleId="RegisterTextIndent">
    <w:name w:val="Register Text Indent"/>
    <w:basedOn w:val="RegisterText"/>
    <w:uiPriority w:val="99"/>
    <w:pPr>
      <w:ind w:left="1728" w:hanging="17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2022-05-12T10:22:00Z</dcterms:created>
  <dcterms:modified xsi:type="dcterms:W3CDTF">2023-04-18T10:06:00Z</dcterms:modified>
</cp:coreProperties>
</file>